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087F4B" w:rsidRDefault="00087F4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20.09.2021            </w:t>
      </w:r>
      <w:r w:rsidR="001B5CEE" w:rsidRPr="000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4EF6" w:rsidRPr="000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0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B5CEE" w:rsidRPr="000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087F4B">
        <w:rPr>
          <w:rFonts w:ascii="Times New Roman" w:eastAsia="Times New Roman" w:hAnsi="Times New Roman" w:cs="Times New Roman"/>
          <w:sz w:val="24"/>
          <w:szCs w:val="24"/>
          <w:lang w:eastAsia="ru-RU"/>
        </w:rPr>
        <w:t>1008-па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которым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4611A0">
        <w:rPr>
          <w:rFonts w:ascii="Times New Roman" w:hAnsi="Times New Roman"/>
          <w:b/>
          <w:sz w:val="28"/>
          <w:szCs w:val="28"/>
        </w:rPr>
        <w:t>2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2159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2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215975" w:rsidRDefault="00697CEC" w:rsidP="00215975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5975" w:rsidRDefault="00215975" w:rsidP="00215975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E3A" w:rsidRPr="000A4EF6" w:rsidRDefault="0078514D" w:rsidP="00215975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разместить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исполнени</w:t>
      </w:r>
      <w:r w:rsidR="00215975">
        <w:rPr>
          <w:rFonts w:ascii="Times New Roman" w:hAnsi="Times New Roman"/>
          <w:b w:val="0"/>
          <w:color w:val="000000" w:themeColor="text1"/>
          <w:sz w:val="28"/>
          <w:szCs w:val="28"/>
        </w:rPr>
        <w:t>я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21597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 xml:space="preserve">от </w:t>
      </w:r>
      <w:r w:rsidR="00087F4B">
        <w:rPr>
          <w:rFonts w:ascii="Times New Roman" w:hAnsi="Times New Roman" w:cs="Times New Roman"/>
          <w:sz w:val="26"/>
          <w:szCs w:val="26"/>
        </w:rPr>
        <w:t>20.09.2021</w:t>
      </w:r>
      <w:r w:rsidRPr="00FE303D">
        <w:rPr>
          <w:rFonts w:ascii="Times New Roman" w:hAnsi="Times New Roman" w:cs="Times New Roman"/>
          <w:sz w:val="26"/>
          <w:szCs w:val="26"/>
        </w:rPr>
        <w:t xml:space="preserve"> № </w:t>
      </w:r>
      <w:r w:rsidR="00087F4B">
        <w:rPr>
          <w:rFonts w:ascii="Times New Roman" w:hAnsi="Times New Roman" w:cs="Times New Roman"/>
          <w:sz w:val="26"/>
          <w:szCs w:val="26"/>
        </w:rPr>
        <w:t>1008-па</w:t>
      </w:r>
      <w:bookmarkStart w:id="0" w:name="_GoBack"/>
      <w:bookmarkEnd w:id="0"/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9476C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851"/>
        <w:gridCol w:w="992"/>
        <w:gridCol w:w="1276"/>
        <w:gridCol w:w="850"/>
        <w:gridCol w:w="993"/>
        <w:gridCol w:w="709"/>
        <w:gridCol w:w="709"/>
        <w:gridCol w:w="851"/>
        <w:gridCol w:w="708"/>
        <w:gridCol w:w="710"/>
        <w:gridCol w:w="850"/>
        <w:gridCol w:w="850"/>
      </w:tblGrid>
      <w:tr w:rsidR="000A4EF6" w:rsidRPr="000A4EF6" w:rsidTr="0015482A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6805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№п/п</w:t>
            </w:r>
          </w:p>
        </w:tc>
        <w:tc>
          <w:tcPr>
            <w:tcW w:w="241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проектно-сме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тной документации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а проектно-сметной документации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или замена лифтового оборудования, признанного непригодным для эксплуатации в том числе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оектно-сметной документации</w:t>
            </w:r>
          </w:p>
        </w:tc>
      </w:tr>
      <w:tr w:rsidR="00C44301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0F1">
              <w:rPr>
                <w:rFonts w:ascii="Times New Roman" w:hAnsi="Times New Roman"/>
              </w:rPr>
              <w:t xml:space="preserve">п. Горное, </w:t>
            </w:r>
          </w:p>
          <w:p w:rsidR="00C44301" w:rsidRPr="00A600F1" w:rsidRDefault="00A43F72" w:rsidP="00A600F1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ул. Садовая, 3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804,9</w:t>
            </w:r>
          </w:p>
        </w:tc>
        <w:tc>
          <w:tcPr>
            <w:tcW w:w="851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510,9</w:t>
            </w:r>
          </w:p>
        </w:tc>
        <w:tc>
          <w:tcPr>
            <w:tcW w:w="992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4301" w:rsidRPr="00A600F1" w:rsidRDefault="00A43F72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4301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C44301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с. Ляличи, ул. Школьная, 133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3821,8</w:t>
            </w:r>
          </w:p>
        </w:tc>
        <w:tc>
          <w:tcPr>
            <w:tcW w:w="851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2553,0</w:t>
            </w:r>
          </w:p>
        </w:tc>
        <w:tc>
          <w:tcPr>
            <w:tcW w:w="992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4301" w:rsidRPr="00A600F1" w:rsidRDefault="00A43F72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2425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BF2425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A43F72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0F1">
              <w:rPr>
                <w:rFonts w:ascii="Times New Roman" w:hAnsi="Times New Roman"/>
              </w:rPr>
              <w:t xml:space="preserve">Михайловка, </w:t>
            </w:r>
          </w:p>
          <w:p w:rsidR="00BF2425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квартал 5 дом 2</w:t>
            </w:r>
          </w:p>
        </w:tc>
        <w:tc>
          <w:tcPr>
            <w:tcW w:w="850" w:type="dxa"/>
            <w:shd w:val="clear" w:color="auto" w:fill="auto"/>
          </w:tcPr>
          <w:p w:rsidR="00BF2425" w:rsidRPr="00A600F1" w:rsidRDefault="00A600F1" w:rsidP="00A600F1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727,6</w:t>
            </w:r>
          </w:p>
        </w:tc>
        <w:tc>
          <w:tcPr>
            <w:tcW w:w="851" w:type="dxa"/>
            <w:shd w:val="clear" w:color="auto" w:fill="auto"/>
          </w:tcPr>
          <w:p w:rsidR="00BF2425" w:rsidRPr="00A600F1" w:rsidRDefault="00A600F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447,9</w:t>
            </w:r>
          </w:p>
        </w:tc>
        <w:tc>
          <w:tcPr>
            <w:tcW w:w="992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F2425" w:rsidRPr="00A600F1" w:rsidRDefault="00A600F1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A4EF6" w:rsidRPr="00A600F1" w:rsidRDefault="000A4EF6" w:rsidP="00AF01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sectPr w:rsidR="000A4EF6" w:rsidRPr="00A600F1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44" w:rsidRDefault="00BD2D44" w:rsidP="002E394C">
      <w:pPr>
        <w:spacing w:after="0" w:line="240" w:lineRule="auto"/>
      </w:pPr>
      <w:r>
        <w:separator/>
      </w:r>
    </w:p>
  </w:endnote>
  <w:endnote w:type="continuationSeparator" w:id="0">
    <w:p w:rsidR="00BD2D44" w:rsidRDefault="00BD2D4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44" w:rsidRDefault="00BD2D44" w:rsidP="002E394C">
      <w:pPr>
        <w:spacing w:after="0" w:line="240" w:lineRule="auto"/>
      </w:pPr>
      <w:r>
        <w:separator/>
      </w:r>
    </w:p>
  </w:footnote>
  <w:footnote w:type="continuationSeparator" w:id="0">
    <w:p w:rsidR="00BD2D44" w:rsidRDefault="00BD2D4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76E"/>
    <w:rsid w:val="00013F51"/>
    <w:rsid w:val="000537CC"/>
    <w:rsid w:val="000601A1"/>
    <w:rsid w:val="00085F54"/>
    <w:rsid w:val="00087F4B"/>
    <w:rsid w:val="000A4EF6"/>
    <w:rsid w:val="000A7A20"/>
    <w:rsid w:val="000C2BCE"/>
    <w:rsid w:val="000C67D0"/>
    <w:rsid w:val="000E7F19"/>
    <w:rsid w:val="00123FCA"/>
    <w:rsid w:val="00147EE5"/>
    <w:rsid w:val="0015482A"/>
    <w:rsid w:val="001735F6"/>
    <w:rsid w:val="001A08C2"/>
    <w:rsid w:val="001A3A1B"/>
    <w:rsid w:val="001B5CEE"/>
    <w:rsid w:val="001F2BBB"/>
    <w:rsid w:val="00215975"/>
    <w:rsid w:val="00235304"/>
    <w:rsid w:val="00246A1C"/>
    <w:rsid w:val="00274B93"/>
    <w:rsid w:val="002847F7"/>
    <w:rsid w:val="002E394C"/>
    <w:rsid w:val="0032158A"/>
    <w:rsid w:val="00332C5F"/>
    <w:rsid w:val="0039476C"/>
    <w:rsid w:val="003C0422"/>
    <w:rsid w:val="004611A0"/>
    <w:rsid w:val="004B5743"/>
    <w:rsid w:val="00504270"/>
    <w:rsid w:val="005076C6"/>
    <w:rsid w:val="00530F6D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18E1"/>
    <w:rsid w:val="007122FE"/>
    <w:rsid w:val="007805E1"/>
    <w:rsid w:val="007846F2"/>
    <w:rsid w:val="0078514D"/>
    <w:rsid w:val="00803EB3"/>
    <w:rsid w:val="00817E7B"/>
    <w:rsid w:val="00897CD1"/>
    <w:rsid w:val="008A1D69"/>
    <w:rsid w:val="00902093"/>
    <w:rsid w:val="009239B4"/>
    <w:rsid w:val="00961CC5"/>
    <w:rsid w:val="00993C71"/>
    <w:rsid w:val="00A37B2F"/>
    <w:rsid w:val="00A41991"/>
    <w:rsid w:val="00A43F72"/>
    <w:rsid w:val="00A45F2A"/>
    <w:rsid w:val="00A600F1"/>
    <w:rsid w:val="00A7292D"/>
    <w:rsid w:val="00A7360C"/>
    <w:rsid w:val="00AF013A"/>
    <w:rsid w:val="00B345F8"/>
    <w:rsid w:val="00B41467"/>
    <w:rsid w:val="00B772E9"/>
    <w:rsid w:val="00BD2D44"/>
    <w:rsid w:val="00BF2425"/>
    <w:rsid w:val="00C416FA"/>
    <w:rsid w:val="00C44301"/>
    <w:rsid w:val="00CC783C"/>
    <w:rsid w:val="00D10F8F"/>
    <w:rsid w:val="00D258D7"/>
    <w:rsid w:val="00D65225"/>
    <w:rsid w:val="00D713B4"/>
    <w:rsid w:val="00D7613A"/>
    <w:rsid w:val="00E20BEB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7</cp:revision>
  <cp:lastPrinted>2021-09-10T00:05:00Z</cp:lastPrinted>
  <dcterms:created xsi:type="dcterms:W3CDTF">2021-07-20T06:42:00Z</dcterms:created>
  <dcterms:modified xsi:type="dcterms:W3CDTF">2021-09-23T02:40:00Z</dcterms:modified>
</cp:coreProperties>
</file>